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7" w:rsidRDefault="00F64517" w:rsidP="00F64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F64517" w:rsidRDefault="00F64517" w:rsidP="00F64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разработке нормативных правовых актов, принятие которых</w:t>
      </w:r>
    </w:p>
    <w:p w:rsidR="00F64517" w:rsidRDefault="00F64517" w:rsidP="00F64517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необходимо для реализации Закона Удмуртской Республики </w:t>
      </w:r>
    </w:p>
    <w:p w:rsidR="00760FAA" w:rsidRDefault="00F64517" w:rsidP="00760FAA">
      <w:pPr>
        <w:jc w:val="center"/>
        <w:rPr>
          <w:rFonts w:eastAsia="Calibri"/>
          <w:b/>
          <w:bCs/>
          <w:sz w:val="28"/>
          <w:szCs w:val="28"/>
        </w:rPr>
      </w:pPr>
      <w:r>
        <w:rPr>
          <w:b/>
          <w:szCs w:val="28"/>
        </w:rPr>
        <w:t>«</w:t>
      </w:r>
      <w:bookmarkStart w:id="0" w:name="ТекстовоеПоле1"/>
      <w:r w:rsidR="00760FAA">
        <w:rPr>
          <w:rFonts w:eastAsia="Calibri"/>
          <w:b/>
          <w:bCs/>
          <w:sz w:val="28"/>
          <w:szCs w:val="28"/>
        </w:rPr>
        <w:t>О внесении изменени</w:t>
      </w:r>
      <w:r w:rsidR="00945E2A">
        <w:rPr>
          <w:rFonts w:eastAsia="Calibri"/>
          <w:b/>
          <w:bCs/>
          <w:sz w:val="28"/>
          <w:szCs w:val="28"/>
        </w:rPr>
        <w:t>й</w:t>
      </w:r>
      <w:r w:rsidR="00760FAA">
        <w:rPr>
          <w:rFonts w:eastAsia="Calibri"/>
          <w:b/>
          <w:bCs/>
          <w:sz w:val="28"/>
          <w:szCs w:val="28"/>
        </w:rPr>
        <w:t xml:space="preserve"> в статью 7 Закона Удмуртской Республики </w:t>
      </w:r>
    </w:p>
    <w:p w:rsidR="00F64517" w:rsidRDefault="00760FAA" w:rsidP="00760FAA">
      <w:pPr>
        <w:jc w:val="center"/>
        <w:rPr>
          <w:rFonts w:eastAsia="Calibri"/>
          <w:b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</w:r>
      <w:bookmarkEnd w:id="0"/>
    </w:p>
    <w:p w:rsidR="00F64517" w:rsidRDefault="00F64517" w:rsidP="00F64517">
      <w:pPr>
        <w:jc w:val="both"/>
        <w:rPr>
          <w:b/>
          <w:sz w:val="28"/>
          <w:szCs w:val="28"/>
        </w:rPr>
      </w:pPr>
    </w:p>
    <w:p w:rsidR="00F64517" w:rsidRDefault="00F64517" w:rsidP="00F64517">
      <w:pPr>
        <w:jc w:val="both"/>
        <w:rPr>
          <w:b/>
          <w:sz w:val="28"/>
          <w:szCs w:val="28"/>
        </w:rPr>
      </w:pPr>
    </w:p>
    <w:p w:rsidR="00EB6A5F" w:rsidRDefault="00C04B46" w:rsidP="00F64517">
      <w:pPr>
        <w:pStyle w:val="a3"/>
        <w:rPr>
          <w:spacing w:val="-2"/>
          <w:szCs w:val="28"/>
        </w:rPr>
      </w:pPr>
      <w:r w:rsidRPr="00C04B46">
        <w:rPr>
          <w:spacing w:val="-2"/>
          <w:szCs w:val="28"/>
        </w:rPr>
        <w:t>Для реализации Закона Удмуртской Республики «О внесении изменения в статью 7 Закона Удмуртской Республики 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 разработка и принятие нормативных правовых актов не потребуются.</w:t>
      </w:r>
    </w:p>
    <w:p w:rsidR="00C04B46" w:rsidRDefault="00C04B46" w:rsidP="00F64517">
      <w:pPr>
        <w:pStyle w:val="a3"/>
        <w:rPr>
          <w:szCs w:val="28"/>
        </w:rPr>
      </w:pPr>
      <w:bookmarkStart w:id="1" w:name="_GoBack"/>
      <w:bookmarkEnd w:id="1"/>
    </w:p>
    <w:p w:rsidR="00320205" w:rsidRDefault="00320205" w:rsidP="00320205">
      <w:pPr>
        <w:jc w:val="both"/>
        <w:rPr>
          <w:sz w:val="28"/>
          <w:szCs w:val="28"/>
        </w:rPr>
      </w:pPr>
    </w:p>
    <w:p w:rsidR="00320205" w:rsidRPr="00320205" w:rsidRDefault="00320205" w:rsidP="00320205">
      <w:pPr>
        <w:jc w:val="both"/>
        <w:rPr>
          <w:sz w:val="28"/>
          <w:szCs w:val="28"/>
        </w:rPr>
      </w:pPr>
      <w:r w:rsidRPr="00320205">
        <w:rPr>
          <w:sz w:val="28"/>
          <w:szCs w:val="28"/>
        </w:rPr>
        <w:t>Постоянная комиссия</w:t>
      </w:r>
    </w:p>
    <w:p w:rsidR="00320205" w:rsidRPr="00320205" w:rsidRDefault="00320205" w:rsidP="00320205">
      <w:pPr>
        <w:jc w:val="both"/>
        <w:rPr>
          <w:sz w:val="28"/>
          <w:szCs w:val="28"/>
        </w:rPr>
      </w:pPr>
      <w:r w:rsidRPr="00320205">
        <w:rPr>
          <w:sz w:val="28"/>
          <w:szCs w:val="28"/>
        </w:rPr>
        <w:t xml:space="preserve">Государственного Совета </w:t>
      </w:r>
    </w:p>
    <w:p w:rsidR="00320205" w:rsidRPr="00320205" w:rsidRDefault="00320205" w:rsidP="00320205">
      <w:pPr>
        <w:jc w:val="both"/>
        <w:rPr>
          <w:sz w:val="28"/>
          <w:szCs w:val="28"/>
        </w:rPr>
      </w:pPr>
      <w:r w:rsidRPr="00320205">
        <w:rPr>
          <w:sz w:val="28"/>
          <w:szCs w:val="28"/>
        </w:rPr>
        <w:t xml:space="preserve">Удмуртской Республики по труду, </w:t>
      </w:r>
    </w:p>
    <w:p w:rsidR="00320205" w:rsidRPr="00320205" w:rsidRDefault="00320205" w:rsidP="00320205">
      <w:pPr>
        <w:jc w:val="both"/>
        <w:rPr>
          <w:sz w:val="28"/>
          <w:szCs w:val="28"/>
        </w:rPr>
      </w:pPr>
      <w:r w:rsidRPr="00320205">
        <w:rPr>
          <w:sz w:val="28"/>
          <w:szCs w:val="28"/>
        </w:rPr>
        <w:t xml:space="preserve">социальной политике и делам ветеранов                                    Е.А. </w:t>
      </w:r>
      <w:proofErr w:type="spellStart"/>
      <w:r w:rsidRPr="00320205">
        <w:rPr>
          <w:sz w:val="28"/>
          <w:szCs w:val="28"/>
        </w:rPr>
        <w:t>Дербилова</w:t>
      </w:r>
      <w:proofErr w:type="spellEnd"/>
    </w:p>
    <w:p w:rsidR="00EB6A5F" w:rsidRDefault="00EB6A5F" w:rsidP="00151517">
      <w:pPr>
        <w:pStyle w:val="a3"/>
        <w:ind w:firstLine="0"/>
        <w:rPr>
          <w:szCs w:val="28"/>
        </w:rPr>
      </w:pPr>
    </w:p>
    <w:p w:rsidR="002A48CF" w:rsidRDefault="002A48CF"/>
    <w:sectPr w:rsidR="002A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AA"/>
    <w:rsid w:val="00151517"/>
    <w:rsid w:val="002A48CF"/>
    <w:rsid w:val="00320205"/>
    <w:rsid w:val="00760FAA"/>
    <w:rsid w:val="008C6F25"/>
    <w:rsid w:val="00945E2A"/>
    <w:rsid w:val="00A7670F"/>
    <w:rsid w:val="00B66D1B"/>
    <w:rsid w:val="00C04B46"/>
    <w:rsid w:val="00D01C09"/>
    <w:rsid w:val="00EB6A5F"/>
    <w:rsid w:val="00F6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64517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645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64517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645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45;&#1053;\&#1064;&#1072;&#1087;&#1082;&#1080;&#1085;&#1072;\&#1064;&#1040;&#1041;&#1051;&#1054;&#1053;&#1067;\&#1055;&#1088;&#1086;&#1077;&#1082;&#1090;%20&#1047;&#1059;&#1056;\&#1087;&#1088;&#1077;&#1076;&#1083;&#1086;&#1078;&#1077;&#1085;&#1080;&#1103;%20&#1086;%20&#1085;&#1086;&#1074;&#1099;&#1093;%20&#1053;&#1055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предложения о новых НПА.dotx</Template>
  <TotalTime>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 Екатерина Николаевна</dc:creator>
  <cp:lastModifiedBy>Копанева Елена Геннадьевна</cp:lastModifiedBy>
  <cp:revision>4</cp:revision>
  <cp:lastPrinted>2023-09-01T07:03:00Z</cp:lastPrinted>
  <dcterms:created xsi:type="dcterms:W3CDTF">2023-08-28T05:30:00Z</dcterms:created>
  <dcterms:modified xsi:type="dcterms:W3CDTF">2023-09-05T05:07:00Z</dcterms:modified>
</cp:coreProperties>
</file>